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BFE" w:rsidRDefault="0049636E" w:rsidP="0049636E">
      <w:bookmarkStart w:id="0" w:name="_GoBack"/>
      <w:r w:rsidRPr="0049636E">
        <w:t>STATO DELLE NOMINE ALL’ESTERO PER IL 2022/23 E GRADUATORIE</w:t>
      </w:r>
      <w:bookmarkEnd w:id="0"/>
      <w:r w:rsidRPr="0049636E">
        <w:br/>
      </w:r>
      <w:r w:rsidRPr="0049636E">
        <w:br/>
        <w:t>Nel corso dell’incontro con le OO.SS. scuola del 5 ottobre u.s. la delegazione del</w:t>
      </w:r>
      <w:r w:rsidRPr="0049636E">
        <w:br/>
        <w:t>Ministero degli esteri ha comunicato gli ultimi aggiornamenti sullo stato delle nomine per</w:t>
      </w:r>
      <w:r w:rsidRPr="0049636E">
        <w:br/>
      </w:r>
      <w:proofErr w:type="spellStart"/>
      <w:r w:rsidRPr="0049636E">
        <w:t>l’a.s.</w:t>
      </w:r>
      <w:proofErr w:type="spellEnd"/>
      <w:r w:rsidRPr="0049636E">
        <w:t xml:space="preserve"> 2022-23 e sulla situazione dello scorrimento delle graduatorie, al fine di verificare la</w:t>
      </w:r>
      <w:r w:rsidRPr="0049636E">
        <w:br/>
        <w:t>necessità di bandire nuove selezioni, nei casi di esaurimento delle stesse. Il capo Ufficio</w:t>
      </w:r>
      <w:r w:rsidRPr="0049636E">
        <w:br/>
        <w:t xml:space="preserve">V, </w:t>
      </w:r>
      <w:proofErr w:type="spellStart"/>
      <w:r w:rsidRPr="0049636E">
        <w:t>Cons</w:t>
      </w:r>
      <w:proofErr w:type="spellEnd"/>
      <w:r w:rsidRPr="0049636E">
        <w:t>. d’</w:t>
      </w:r>
      <w:proofErr w:type="spellStart"/>
      <w:r w:rsidRPr="0049636E">
        <w:t>amb</w:t>
      </w:r>
      <w:proofErr w:type="spellEnd"/>
      <w:r w:rsidRPr="0049636E">
        <w:t>. Valentina Setta ha esposto i dati attuali sullo stato di avanzamento delle</w:t>
      </w:r>
      <w:r w:rsidRPr="0049636E">
        <w:br/>
        <w:t>nomine; in sintesi su 80 posti disponibili (SCI e LETT) per l</w:t>
      </w:r>
      <w:proofErr w:type="gramStart"/>
      <w:r w:rsidRPr="0049636E">
        <w:t>’.</w:t>
      </w:r>
      <w:proofErr w:type="spellStart"/>
      <w:r w:rsidRPr="0049636E">
        <w:t>a.s.</w:t>
      </w:r>
      <w:proofErr w:type="spellEnd"/>
      <w:proofErr w:type="gramEnd"/>
      <w:r w:rsidRPr="0049636E">
        <w:t xml:space="preserve"> 2022/23, ad oggi sono</w:t>
      </w:r>
      <w:r w:rsidRPr="0049636E">
        <w:br/>
        <w:t>state effettuate 68 nomine, nessuna relativa ai lettorati. Su 68 nomine sono avvenute 46</w:t>
      </w:r>
      <w:r w:rsidRPr="0049636E">
        <w:br/>
        <w:t>assunzioni nelle rispettive sede estere, (circa il 70</w:t>
      </w:r>
      <w:proofErr w:type="gramStart"/>
      <w:r w:rsidRPr="0049636E">
        <w:t>%) .</w:t>
      </w:r>
      <w:proofErr w:type="gramEnd"/>
      <w:r w:rsidRPr="0049636E">
        <w:t xml:space="preserve"> Le rimanenti sono in parte già</w:t>
      </w:r>
      <w:r w:rsidRPr="0049636E">
        <w:br/>
        <w:t>programmate a breve o vincolate dall’emissione del visto indispensabile per l’assunzione. I</w:t>
      </w:r>
      <w:r w:rsidRPr="0049636E">
        <w:br/>
        <w:t>posti già presenti nel rende noto e successivamente disattivati su richiesta delle sedi sono</w:t>
      </w:r>
      <w:r w:rsidRPr="0049636E">
        <w:br/>
        <w:t>i seguenti:</w:t>
      </w:r>
      <w:r w:rsidRPr="0049636E">
        <w:br/>
        <w:t>1) due posti di 003 in area francese e tedesca,</w:t>
      </w:r>
      <w:r w:rsidRPr="0049636E">
        <w:br/>
        <w:t>2) un posto di 019 nelle scuola europea di Bruxelles 4</w:t>
      </w:r>
      <w:r w:rsidRPr="0049636E">
        <w:br/>
        <w:t>3) un posto di lettorato a Cuba</w:t>
      </w:r>
      <w:r w:rsidRPr="0049636E">
        <w:br/>
        <w:t>Restano vacanti due posti SCI 002, area tedesca, nella sede di Stoccarda per</w:t>
      </w:r>
      <w:r w:rsidRPr="0049636E">
        <w:br/>
        <w:t xml:space="preserve">esaurimento della relativa graduatoria. Su tali posti il </w:t>
      </w:r>
      <w:proofErr w:type="spellStart"/>
      <w:r w:rsidRPr="0049636E">
        <w:t>Maeci</w:t>
      </w:r>
      <w:proofErr w:type="spellEnd"/>
      <w:r w:rsidRPr="0049636E">
        <w:t xml:space="preserve"> procederà, ai sensi dell’art. 24</w:t>
      </w:r>
      <w:r w:rsidRPr="0049636E">
        <w:br/>
        <w:t xml:space="preserve">del </w:t>
      </w:r>
      <w:proofErr w:type="spellStart"/>
      <w:r w:rsidRPr="0049636E">
        <w:t>dlgs</w:t>
      </w:r>
      <w:proofErr w:type="spellEnd"/>
      <w:r w:rsidRPr="0049636E">
        <w:t xml:space="preserve"> 64/2017, con assegnazioni temporanee con l’utilizzo della graduatoria SEU 002 di</w:t>
      </w:r>
      <w:r w:rsidRPr="0049636E">
        <w:br/>
        <w:t>area tedesca e, in caso di ulteriore necessità, con gli interpelli. Per quanto riguarda i</w:t>
      </w:r>
      <w:r w:rsidRPr="0049636E">
        <w:br/>
        <w:t>lettorati, le procedure sono in forte ritardo, a causa delle rettifiche delle relative</w:t>
      </w:r>
      <w:r w:rsidRPr="0049636E">
        <w:br/>
        <w:t>graduatorie, in applicazione di alcune sentenze giurisdizionali; tuttavia</w:t>
      </w:r>
      <w:r w:rsidRPr="0049636E">
        <w:br/>
        <w:t>l’Amministrazione ha ribadito l’impegno ad avviare nel al più presto le nomine per</w:t>
      </w:r>
      <w:r w:rsidRPr="0049636E">
        <w:br/>
        <w:t>garantire entro i prossimi mesi la copertura di tutti i lettorati vacanti. Un dato molto</w:t>
      </w:r>
      <w:r w:rsidRPr="0049636E">
        <w:br/>
        <w:t>critico fornito dall’Amministrazione è quello delle rinunce, al momento circa 40.</w:t>
      </w:r>
      <w:r w:rsidRPr="0049636E">
        <w:br/>
        <w:t>Per alcune aree linguistiche, le cui graduatorie risultano esaurite, il MAECI</w:t>
      </w:r>
      <w:r w:rsidRPr="0049636E">
        <w:br/>
        <w:t>provvederà a nominare attingendo da graduatorie di altre aree linguistiche affini</w:t>
      </w:r>
      <w:r w:rsidRPr="0049636E">
        <w:br/>
        <w:t>(per candidati in possesso delle competenze linguistiche richieste) e/o con</w:t>
      </w:r>
      <w:r w:rsidRPr="0049636E">
        <w:br/>
        <w:t>interpello.</w:t>
      </w:r>
      <w:r w:rsidRPr="0049636E">
        <w:br/>
        <w:t>GRADUATORIE ESAURITE – PREVISTI A GENNAIO 2023 I NUOVI BANDI</w:t>
      </w:r>
      <w:r w:rsidRPr="0049636E">
        <w:br/>
        <w:t>Le graduatorie esaurite e per quelle in via di esaurimento sono le seguenti:</w:t>
      </w:r>
      <w:r w:rsidRPr="0049636E">
        <w:br/>
        <w:t xml:space="preserve">Personale Ata – </w:t>
      </w:r>
      <w:proofErr w:type="spellStart"/>
      <w:r w:rsidRPr="0049636E">
        <w:t>Ass.Amm</w:t>
      </w:r>
      <w:proofErr w:type="spellEnd"/>
      <w:r w:rsidRPr="0049636E">
        <w:t>. 036 Francese – SCI 002 Tedesco/Francese - SCI 003</w:t>
      </w:r>
      <w:r w:rsidRPr="0049636E">
        <w:br/>
        <w:t xml:space="preserve">Tedesco/Francese (cl. </w:t>
      </w:r>
      <w:proofErr w:type="spellStart"/>
      <w:proofErr w:type="gramStart"/>
      <w:r w:rsidRPr="0049636E">
        <w:t>conc</w:t>
      </w:r>
      <w:proofErr w:type="spellEnd"/>
      <w:proofErr w:type="gramEnd"/>
      <w:r w:rsidRPr="0049636E">
        <w:t xml:space="preserve">. A022 </w:t>
      </w:r>
      <w:proofErr w:type="spellStart"/>
      <w:proofErr w:type="gramStart"/>
      <w:r w:rsidRPr="0049636E">
        <w:t>lett</w:t>
      </w:r>
      <w:proofErr w:type="spellEnd"/>
      <w:r w:rsidRPr="0049636E">
        <w:t>.)-</w:t>
      </w:r>
      <w:proofErr w:type="gramEnd"/>
      <w:r w:rsidRPr="0049636E">
        <w:t xml:space="preserve"> SCI 009 Spagnolo - SCI 013 Inglese - SCI</w:t>
      </w:r>
      <w:r w:rsidRPr="0049636E">
        <w:br/>
        <w:t>019 Spagnolo - SCI 021 Tedesco - SCI 025 Spagnolo - SCI 029 FR/ING/TED/SP.</w:t>
      </w:r>
      <w:r w:rsidRPr="0049636E">
        <w:br/>
        <w:t>SEU 001E Francese/Tedesco/Spagnolo- SEU 002E Francese- SEU 003 Tedesco</w:t>
      </w:r>
      <w:r w:rsidRPr="0049636E">
        <w:br/>
        <w:t>- SEU 010Francese - SEU 019 FRANCESE/TEDESCO- SEU 025 Francese</w:t>
      </w:r>
      <w:r w:rsidRPr="0049636E">
        <w:br/>
        <w:t>Ad oggi non si rende necessario bandire selezioni per dirigenti scolastici e per i</w:t>
      </w:r>
      <w:r w:rsidRPr="0049636E">
        <w:br/>
        <w:t>Lettori.</w:t>
      </w:r>
    </w:p>
    <w:p w:rsidR="00906478" w:rsidRDefault="00906478"/>
    <w:sectPr w:rsidR="0090647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69B"/>
    <w:rsid w:val="0049636E"/>
    <w:rsid w:val="007969DB"/>
    <w:rsid w:val="00906478"/>
    <w:rsid w:val="00B8669B"/>
    <w:rsid w:val="00E25B5A"/>
    <w:rsid w:val="00F9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98E046-D39B-4F10-86D8-2C3B6169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Quintiliani</dc:creator>
  <cp:keywords/>
  <dc:description/>
  <cp:lastModifiedBy>Massimo Quintiliani</cp:lastModifiedBy>
  <cp:revision>4</cp:revision>
  <dcterms:created xsi:type="dcterms:W3CDTF">2022-10-10T11:10:00Z</dcterms:created>
  <dcterms:modified xsi:type="dcterms:W3CDTF">2022-10-10T11:41:00Z</dcterms:modified>
</cp:coreProperties>
</file>